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9863" w14:textId="77777777" w:rsidR="00C1176A" w:rsidRPr="005625B2" w:rsidRDefault="00C1176A" w:rsidP="00C1176A">
      <w:pPr>
        <w:rPr>
          <w:rFonts w:ascii="Arial" w:hAnsi="Arial" w:cs="Arial"/>
          <w:b/>
          <w:color w:val="17365D"/>
          <w:sz w:val="26"/>
          <w:szCs w:val="26"/>
        </w:rPr>
      </w:pPr>
      <w:r w:rsidRPr="005625B2">
        <w:rPr>
          <w:rFonts w:ascii="Arial" w:hAnsi="Arial" w:cs="Arial"/>
          <w:b/>
          <w:color w:val="17365D"/>
          <w:sz w:val="26"/>
          <w:szCs w:val="26"/>
        </w:rPr>
        <w:t>Front of House Administrator – Bank Staff</w:t>
      </w:r>
    </w:p>
    <w:p w14:paraId="1F90E39C" w14:textId="77777777" w:rsidR="00C1176A" w:rsidRPr="005625B2" w:rsidRDefault="00C1176A" w:rsidP="00C1176A">
      <w:pPr>
        <w:rPr>
          <w:rFonts w:ascii="Arial" w:hAnsi="Arial" w:cs="Arial"/>
          <w:b/>
          <w:color w:val="17365D"/>
          <w:sz w:val="26"/>
          <w:szCs w:val="26"/>
        </w:rPr>
      </w:pPr>
      <w:r w:rsidRPr="005625B2">
        <w:rPr>
          <w:rFonts w:ascii="Arial" w:hAnsi="Arial" w:cs="Arial"/>
          <w:b/>
          <w:color w:val="17365D"/>
          <w:sz w:val="26"/>
          <w:szCs w:val="26"/>
        </w:rPr>
        <w:t>Salary £8.59 per hour</w:t>
      </w:r>
    </w:p>
    <w:p w14:paraId="1478A2C1" w14:textId="77777777" w:rsidR="00C1176A" w:rsidRPr="005625B2" w:rsidRDefault="00C1176A" w:rsidP="00C1176A">
      <w:pPr>
        <w:rPr>
          <w:rFonts w:ascii="Arial" w:hAnsi="Arial" w:cs="Arial"/>
          <w:b/>
          <w:color w:val="17365D"/>
          <w:sz w:val="26"/>
          <w:szCs w:val="26"/>
        </w:rPr>
      </w:pPr>
      <w:r w:rsidRPr="005625B2">
        <w:rPr>
          <w:rFonts w:ascii="Arial" w:hAnsi="Arial" w:cs="Arial"/>
          <w:b/>
          <w:color w:val="17365D"/>
          <w:sz w:val="26"/>
          <w:szCs w:val="26"/>
        </w:rPr>
        <w:t>Chester, Macclesfield &amp; Northwich</w:t>
      </w:r>
    </w:p>
    <w:p w14:paraId="730879BC" w14:textId="77777777" w:rsidR="00C1176A" w:rsidRPr="00F84D39" w:rsidRDefault="00C1176A" w:rsidP="00C1176A">
      <w:pPr>
        <w:rPr>
          <w:rFonts w:ascii="Arial" w:hAnsi="Arial" w:cs="Arial"/>
          <w:b/>
          <w:color w:val="17365D"/>
        </w:rPr>
      </w:pPr>
    </w:p>
    <w:p w14:paraId="70765336" w14:textId="77777777" w:rsidR="00C1176A" w:rsidRPr="00F947CC" w:rsidRDefault="00C1176A" w:rsidP="00C1176A">
      <w:pPr>
        <w:jc w:val="center"/>
        <w:rPr>
          <w:rFonts w:ascii="Arial" w:hAnsi="Arial" w:cs="Arial"/>
          <w:u w:val="single"/>
        </w:rPr>
      </w:pPr>
      <w:r w:rsidRPr="00F947CC">
        <w:rPr>
          <w:rFonts w:ascii="Arial" w:hAnsi="Arial" w:cs="Arial"/>
          <w:b/>
          <w:u w:val="single"/>
        </w:rPr>
        <w:t>Looking for a flexible, rewarding, interesting &amp; varied role?</w:t>
      </w:r>
    </w:p>
    <w:p w14:paraId="066333F5" w14:textId="77777777" w:rsidR="00C1176A" w:rsidRPr="005625B2" w:rsidRDefault="00C1176A" w:rsidP="00C1176A">
      <w:pPr>
        <w:pStyle w:val="NormalWeb"/>
        <w:jc w:val="center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5625B2">
        <w:rPr>
          <w:rFonts w:ascii="Arial" w:hAnsi="Arial" w:cs="Arial"/>
          <w:color w:val="000000" w:themeColor="text1"/>
          <w:sz w:val="20"/>
          <w:szCs w:val="20"/>
        </w:rPr>
        <w:t xml:space="preserve">We require a professional and approachable individual with a “can-do” attitude &amp; high level of initiative. This is an interesting and challenging role </w:t>
      </w:r>
      <w:bookmarkStart w:id="0" w:name="_GoBack"/>
      <w:bookmarkEnd w:id="0"/>
      <w:r w:rsidRPr="005625B2">
        <w:rPr>
          <w:rFonts w:ascii="Arial" w:hAnsi="Arial" w:cs="Arial"/>
          <w:color w:val="000000" w:themeColor="text1"/>
          <w:sz w:val="20"/>
          <w:szCs w:val="20"/>
        </w:rPr>
        <w:t>providing cover for the Front of House Administrator for sickness, holidays &amp; training days, providing first line support to the Operations/Social Care team in taking referrals, offering advice &amp; signposting clients by phone, email, SMS &amp; face-to-face, using in house referral system ‘Charitylog’.</w:t>
      </w:r>
    </w:p>
    <w:p w14:paraId="26CD02DD" w14:textId="77777777" w:rsidR="00C1176A" w:rsidRPr="005625B2" w:rsidRDefault="00C1176A" w:rsidP="00C1176A">
      <w:pPr>
        <w:pStyle w:val="NormalWeb"/>
        <w:jc w:val="center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5625B2">
        <w:rPr>
          <w:rFonts w:ascii="Arial" w:hAnsi="Arial" w:cs="Arial"/>
          <w:color w:val="000000" w:themeColor="text1"/>
          <w:sz w:val="20"/>
          <w:szCs w:val="20"/>
        </w:rPr>
        <w:t>In addition to providing information, advice &amp; guidance on DSN’s services, you will be supporting our Technology Centre, Positive Hearing Ltd.</w:t>
      </w:r>
    </w:p>
    <w:p w14:paraId="21F3AF5B" w14:textId="77777777" w:rsidR="00C1176A" w:rsidRPr="005625B2" w:rsidRDefault="00C1176A" w:rsidP="00C1176A">
      <w:pPr>
        <w:pStyle w:val="NormalWeb"/>
        <w:jc w:val="center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5625B2">
        <w:rPr>
          <w:rFonts w:ascii="Arial" w:hAnsi="Arial" w:cs="Arial"/>
          <w:color w:val="000000" w:themeColor="text1"/>
          <w:sz w:val="20"/>
          <w:szCs w:val="20"/>
        </w:rPr>
        <w:t>You will join a team of experienced Front of House Administrators, based at offices in Northwich, Macclesfield &amp; Chester. You will have excellent English, telephone and IT skills, along with good communication skills (knowledge of British Sign Language at any level would be a positive bonus).</w:t>
      </w:r>
    </w:p>
    <w:p w14:paraId="1C9AEC16" w14:textId="77777777" w:rsidR="00C1176A" w:rsidRPr="005625B2" w:rsidRDefault="00C1176A" w:rsidP="00C1176A">
      <w:pPr>
        <w:pStyle w:val="NormalWeb"/>
        <w:jc w:val="center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5625B2">
        <w:rPr>
          <w:rFonts w:ascii="Arial" w:hAnsi="Arial" w:cs="Arial"/>
          <w:color w:val="000000" w:themeColor="text1"/>
          <w:sz w:val="20"/>
          <w:szCs w:val="20"/>
        </w:rPr>
        <w:t>This is an interesting &amp; challenging role where no 2 days are ever the same!</w:t>
      </w:r>
    </w:p>
    <w:p w14:paraId="7E5FBA0A" w14:textId="77777777" w:rsidR="00C1176A" w:rsidRPr="005625B2" w:rsidRDefault="00C1176A" w:rsidP="00C1176A">
      <w:pPr>
        <w:jc w:val="center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5625B2">
        <w:rPr>
          <w:rFonts w:ascii="Arial" w:hAnsi="Arial" w:cs="Arial"/>
          <w:color w:val="000000" w:themeColor="text1"/>
          <w:sz w:val="20"/>
          <w:szCs w:val="20"/>
          <w:lang w:eastAsia="en-GB"/>
        </w:rPr>
        <w:t>Whether this is your first step into this sector, or you have prior experience, you will be fully supported by an excellent programme of continuous training and development; allowing you to truly shine in your role! In return we offer a range of benefits including:</w:t>
      </w:r>
    </w:p>
    <w:p w14:paraId="39711EB9" w14:textId="77777777" w:rsidR="00C1176A" w:rsidRPr="005625B2" w:rsidRDefault="00C1176A" w:rsidP="00C1176A">
      <w:pPr>
        <w:rPr>
          <w:rFonts w:ascii="Arial" w:hAnsi="Arial" w:cs="Arial"/>
          <w:color w:val="17365D"/>
          <w:sz w:val="20"/>
          <w:szCs w:val="20"/>
        </w:rPr>
      </w:pPr>
      <w:r w:rsidRPr="005625B2">
        <w:rPr>
          <w:rFonts w:ascii="Arial" w:hAnsi="Arial" w:cs="Arial"/>
          <w:color w:val="17365D"/>
          <w:sz w:val="20"/>
          <w:szCs w:val="20"/>
        </w:rPr>
        <w:t xml:space="preserve">  </w:t>
      </w:r>
    </w:p>
    <w:p w14:paraId="43B47A3F" w14:textId="77777777" w:rsidR="00C1176A" w:rsidRPr="005625B2" w:rsidRDefault="00C1176A" w:rsidP="00C1176A">
      <w:pPr>
        <w:jc w:val="center"/>
        <w:rPr>
          <w:rFonts w:ascii="Arial" w:hAnsi="Arial" w:cs="Arial"/>
          <w:b/>
          <w:color w:val="17365D"/>
          <w:sz w:val="20"/>
          <w:szCs w:val="20"/>
        </w:rPr>
      </w:pPr>
      <w:r w:rsidRPr="005625B2">
        <w:rPr>
          <w:rFonts w:ascii="Arial" w:hAnsi="Arial" w:cs="Arial"/>
          <w:b/>
          <w:color w:val="17365D"/>
          <w:sz w:val="20"/>
          <w:szCs w:val="20"/>
        </w:rPr>
        <w:t xml:space="preserve">252hrs per annum holiday </w:t>
      </w:r>
      <w:proofErr w:type="spellStart"/>
      <w:r w:rsidRPr="005625B2">
        <w:rPr>
          <w:rFonts w:ascii="Arial" w:hAnsi="Arial" w:cs="Arial"/>
          <w:b/>
          <w:color w:val="17365D"/>
          <w:sz w:val="20"/>
          <w:szCs w:val="20"/>
        </w:rPr>
        <w:t>inc.</w:t>
      </w:r>
      <w:proofErr w:type="spellEnd"/>
      <w:r w:rsidRPr="005625B2">
        <w:rPr>
          <w:rFonts w:ascii="Arial" w:hAnsi="Arial" w:cs="Arial"/>
          <w:b/>
          <w:color w:val="17365D"/>
          <w:sz w:val="20"/>
          <w:szCs w:val="20"/>
        </w:rPr>
        <w:t xml:space="preserve"> Bank Holidays, Company Sick Pay, Contributory pension scheme*, Training &amp; Development Opportunities, Cycle to Work Scheme*, Gym Membership* &amp; more! (* subject to qualifying criteria).</w:t>
      </w:r>
    </w:p>
    <w:p w14:paraId="7DC290F5" w14:textId="77777777" w:rsidR="00C1176A" w:rsidRPr="005625B2" w:rsidRDefault="00C1176A" w:rsidP="00C1176A">
      <w:pPr>
        <w:rPr>
          <w:rFonts w:ascii="Arial" w:hAnsi="Arial" w:cs="Arial"/>
          <w:color w:val="17365D"/>
          <w:sz w:val="20"/>
          <w:szCs w:val="20"/>
        </w:rPr>
      </w:pPr>
      <w:r w:rsidRPr="005625B2">
        <w:rPr>
          <w:rFonts w:ascii="Arial" w:hAnsi="Arial" w:cs="Arial"/>
          <w:noProof/>
          <w:color w:val="17365D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4672174C" wp14:editId="21F491C8">
            <wp:simplePos x="0" y="0"/>
            <wp:positionH relativeFrom="column">
              <wp:posOffset>-224790</wp:posOffset>
            </wp:positionH>
            <wp:positionV relativeFrom="paragraph">
              <wp:posOffset>196215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1838"/>
                <wp:lineTo x="460" y="7353"/>
                <wp:lineTo x="2298" y="14706"/>
                <wp:lineTo x="2298" y="17004"/>
                <wp:lineTo x="6894" y="21140"/>
                <wp:lineTo x="9191" y="21140"/>
                <wp:lineTo x="15166" y="21140"/>
                <wp:lineTo x="21140" y="21140"/>
                <wp:lineTo x="21140" y="13328"/>
                <wp:lineTo x="14247" y="7353"/>
                <wp:lineTo x="160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CID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0118C" w14:textId="77777777" w:rsidR="00C1176A" w:rsidRPr="005625B2" w:rsidRDefault="00C1176A" w:rsidP="00C1176A">
      <w:pPr>
        <w:jc w:val="center"/>
        <w:rPr>
          <w:rFonts w:ascii="Arial" w:hAnsi="Arial" w:cs="Arial"/>
          <w:color w:val="17365D"/>
          <w:sz w:val="20"/>
          <w:szCs w:val="20"/>
        </w:rPr>
      </w:pPr>
      <w:r w:rsidRPr="005625B2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We are an equal opportunities employer working to attract the best talent from diverse backgrounds to enhance our specialised team. For further details on our values or to request the advert/job description in any other format, please visit </w:t>
      </w:r>
      <w:hyperlink r:id="rId10" w:history="1">
        <w:r w:rsidRPr="005625B2">
          <w:rPr>
            <w:rStyle w:val="Hyperlink"/>
            <w:rFonts w:ascii="Arial" w:hAnsi="Arial" w:cs="Arial"/>
            <w:sz w:val="20"/>
            <w:szCs w:val="20"/>
          </w:rPr>
          <w:t>https://www.vercida.com/uk/employers/deafness-support-network</w:t>
        </w:r>
      </w:hyperlink>
    </w:p>
    <w:p w14:paraId="30EDFC28" w14:textId="77777777" w:rsidR="00C1176A" w:rsidRPr="005625B2" w:rsidRDefault="00C1176A" w:rsidP="00C1176A">
      <w:pPr>
        <w:rPr>
          <w:rFonts w:ascii="Arial" w:hAnsi="Arial" w:cs="Arial"/>
          <w:color w:val="17365D"/>
          <w:sz w:val="20"/>
          <w:szCs w:val="20"/>
        </w:rPr>
      </w:pPr>
    </w:p>
    <w:p w14:paraId="34EF4B45" w14:textId="77777777" w:rsidR="00C1176A" w:rsidRPr="005625B2" w:rsidRDefault="00C1176A" w:rsidP="00C1176A">
      <w:pPr>
        <w:jc w:val="center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5625B2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To apply, please </w:t>
      </w: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complete the online application form at </w:t>
      </w:r>
      <w:hyperlink r:id="rId11" w:history="1">
        <w:r w:rsidRPr="00B8503E">
          <w:rPr>
            <w:rStyle w:val="Hyperlink"/>
            <w:rFonts w:ascii="Arial" w:hAnsi="Arial" w:cs="Arial"/>
            <w:sz w:val="20"/>
            <w:szCs w:val="20"/>
            <w:lang w:eastAsia="en-GB"/>
          </w:rPr>
          <w:t>https://dsnonline.co.uk/about-dsn/careers/</w:t>
        </w:r>
      </w:hyperlink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</w:p>
    <w:p w14:paraId="5B276D82" w14:textId="77777777" w:rsidR="00C1176A" w:rsidRPr="005625B2" w:rsidRDefault="00C1176A" w:rsidP="00C1176A">
      <w:pPr>
        <w:jc w:val="center"/>
        <w:rPr>
          <w:rFonts w:ascii="Arial" w:hAnsi="Arial" w:cs="Arial"/>
          <w:color w:val="17365D"/>
          <w:sz w:val="20"/>
          <w:szCs w:val="20"/>
        </w:rPr>
      </w:pPr>
    </w:p>
    <w:p w14:paraId="12A0ED18" w14:textId="77777777" w:rsidR="00C1176A" w:rsidRPr="005625B2" w:rsidRDefault="00C1176A" w:rsidP="00C1176A">
      <w:pPr>
        <w:jc w:val="center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5625B2">
        <w:rPr>
          <w:rFonts w:ascii="Arial" w:hAnsi="Arial" w:cs="Arial"/>
          <w:color w:val="000000" w:themeColor="text1"/>
          <w:sz w:val="20"/>
          <w:szCs w:val="20"/>
          <w:lang w:eastAsia="en-GB"/>
        </w:rPr>
        <w:t>This role is subject to receipt of satisfactory references and completion of an enhanced DBS disclosure.</w:t>
      </w:r>
    </w:p>
    <w:p w14:paraId="42B47587" w14:textId="77777777" w:rsidR="00C1176A" w:rsidRPr="005625B2" w:rsidRDefault="00C1176A" w:rsidP="00C1176A">
      <w:pPr>
        <w:rPr>
          <w:rFonts w:ascii="Arial" w:hAnsi="Arial" w:cs="Arial"/>
          <w:color w:val="17365D"/>
          <w:sz w:val="20"/>
          <w:szCs w:val="20"/>
        </w:rPr>
      </w:pPr>
    </w:p>
    <w:p w14:paraId="200DA4A5" w14:textId="77777777" w:rsidR="00C1176A" w:rsidRPr="005625B2" w:rsidRDefault="00C1176A" w:rsidP="00C1176A">
      <w:pPr>
        <w:rPr>
          <w:sz w:val="20"/>
          <w:szCs w:val="20"/>
        </w:rPr>
      </w:pPr>
      <w:r w:rsidRPr="005625B2">
        <w:rPr>
          <w:rFonts w:ascii="Arial" w:hAnsi="Arial" w:cs="Arial"/>
          <w:b/>
          <w:color w:val="FF0000"/>
          <w:sz w:val="20"/>
          <w:szCs w:val="20"/>
        </w:rPr>
        <w:t>Please note you will receive an invitation by email if you have been shortlisted to attend an interview.</w:t>
      </w:r>
    </w:p>
    <w:p w14:paraId="34406D5D" w14:textId="38A9219C" w:rsidR="00481891" w:rsidRPr="004E72D5" w:rsidRDefault="00481891" w:rsidP="004E72D5"/>
    <w:sectPr w:rsidR="00481891" w:rsidRPr="004E72D5" w:rsidSect="00F947CC">
      <w:headerReference w:type="default" r:id="rId12"/>
      <w:footerReference w:type="default" r:id="rId13"/>
      <w:pgSz w:w="11899" w:h="16838"/>
      <w:pgMar w:top="1440" w:right="842" w:bottom="1440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1828B" w14:textId="77777777" w:rsidR="007624B2" w:rsidRDefault="007624B2">
      <w:r>
        <w:separator/>
      </w:r>
    </w:p>
  </w:endnote>
  <w:endnote w:type="continuationSeparator" w:id="0">
    <w:p w14:paraId="300E71FF" w14:textId="77777777" w:rsidR="007624B2" w:rsidRDefault="0076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voBQ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to W01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C1B52" w14:textId="14702AEA" w:rsidR="00481891" w:rsidRDefault="003159A5" w:rsidP="00481891">
    <w:pPr>
      <w:pStyle w:val="Footer"/>
      <w:ind w:left="-1134" w:right="-1760"/>
    </w:pPr>
    <w:r>
      <w:rPr>
        <w:noProof/>
      </w:rPr>
      <w:drawing>
        <wp:inline distT="0" distB="0" distL="0" distR="0" wp14:anchorId="2E2B018A" wp14:editId="45EB2F7D">
          <wp:extent cx="7560310" cy="2020583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n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891" cy="20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5C98C" w14:textId="77777777" w:rsidR="007624B2" w:rsidRDefault="007624B2">
      <w:r>
        <w:separator/>
      </w:r>
    </w:p>
  </w:footnote>
  <w:footnote w:type="continuationSeparator" w:id="0">
    <w:p w14:paraId="76616531" w14:textId="77777777" w:rsidR="007624B2" w:rsidRDefault="0076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03C6E" w14:textId="7B10116E" w:rsidR="006104B5" w:rsidRDefault="003159A5" w:rsidP="00481891">
    <w:pPr>
      <w:pStyle w:val="Header"/>
      <w:ind w:left="-1134" w:right="-1760"/>
    </w:pPr>
    <w:r>
      <w:rPr>
        <w:noProof/>
      </w:rPr>
      <w:drawing>
        <wp:inline distT="0" distB="0" distL="0" distR="0" wp14:anchorId="3279B4EE" wp14:editId="1B3AA43B">
          <wp:extent cx="7560310" cy="1994678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n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8662" cy="2007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71"/>
    <w:rsid w:val="000A0B18"/>
    <w:rsid w:val="0023593C"/>
    <w:rsid w:val="003159A5"/>
    <w:rsid w:val="00405B4A"/>
    <w:rsid w:val="00481891"/>
    <w:rsid w:val="00490DCF"/>
    <w:rsid w:val="004E72D5"/>
    <w:rsid w:val="00545471"/>
    <w:rsid w:val="006104B5"/>
    <w:rsid w:val="0068507B"/>
    <w:rsid w:val="007624B2"/>
    <w:rsid w:val="007B3E32"/>
    <w:rsid w:val="007C26A2"/>
    <w:rsid w:val="0087113C"/>
    <w:rsid w:val="009D51FC"/>
    <w:rsid w:val="00B15905"/>
    <w:rsid w:val="00C1176A"/>
    <w:rsid w:val="00C81270"/>
    <w:rsid w:val="00EA1B76"/>
    <w:rsid w:val="00F25624"/>
    <w:rsid w:val="00F427D1"/>
    <w:rsid w:val="00F947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C969403"/>
  <w14:defaultImageDpi w14:val="300"/>
  <w15:chartTrackingRefBased/>
  <w15:docId w15:val="{7BEAB1EC-1B0F-F44A-91FF-AFC07EBF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3B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D3B91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0A0B18"/>
    <w:pPr>
      <w:contextualSpacing/>
    </w:pPr>
    <w:rPr>
      <w:rFonts w:ascii="EvoBQ-Regular" w:hAnsi="EvoBQ-Regular"/>
      <w:sz w:val="24"/>
      <w:szCs w:val="24"/>
      <w:lang w:val="en-US"/>
    </w:rPr>
  </w:style>
  <w:style w:type="character" w:styleId="Hyperlink">
    <w:name w:val="Hyperlink"/>
    <w:rsid w:val="00C117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176A"/>
    <w:pPr>
      <w:spacing w:before="100" w:beforeAutospacing="1" w:after="120" w:line="315" w:lineRule="atLeast"/>
    </w:pPr>
    <w:rPr>
      <w:rFonts w:ascii="Veto W01 Regular" w:hAnsi="Veto W01 Regular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snonline.co.uk/about-dsn/career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vercida.com/uk/employers/deafness-support-networ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70764FBD1A34981FB6564B809DE62" ma:contentTypeVersion="11" ma:contentTypeDescription="Create a new document." ma:contentTypeScope="" ma:versionID="cc2027136d8f967d99fb1d0764bcdeb3">
  <xsd:schema xmlns:xsd="http://www.w3.org/2001/XMLSchema" xmlns:xs="http://www.w3.org/2001/XMLSchema" xmlns:p="http://schemas.microsoft.com/office/2006/metadata/properties" xmlns:ns3="a37a0152-2329-490c-b4a8-f73a56ce9f8c" xmlns:ns4="a312cc21-88e7-47b9-8e17-b74ec8e59e24" targetNamespace="http://schemas.microsoft.com/office/2006/metadata/properties" ma:root="true" ma:fieldsID="e9013648f183e91cd42ed2260efc03eb" ns3:_="" ns4:_="">
    <xsd:import namespace="a37a0152-2329-490c-b4a8-f73a56ce9f8c"/>
    <xsd:import namespace="a312cc21-88e7-47b9-8e17-b74ec8e59e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a0152-2329-490c-b4a8-f73a56ce9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2cc21-88e7-47b9-8e17-b74ec8e59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BA7A61-D150-4DFE-8DD7-A1997E350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405F9-3B3B-494E-B3B6-5DF75120A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a0152-2329-490c-b4a8-f73a56ce9f8c"/>
    <ds:schemaRef ds:uri="a312cc21-88e7-47b9-8e17-b74ec8e59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69B92C-A592-4D16-B07A-CB8EE32DF3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Kmcreative</Company>
  <LinksUpToDate>false</LinksUpToDate>
  <CharactersWithSpaces>2360</CharactersWithSpaces>
  <SharedDoc>false</SharedDoc>
  <HLinks>
    <vt:vector size="12" baseType="variant">
      <vt:variant>
        <vt:i4>7536748</vt:i4>
      </vt:variant>
      <vt:variant>
        <vt:i4>2061</vt:i4>
      </vt:variant>
      <vt:variant>
        <vt:i4>1025</vt:i4>
      </vt:variant>
      <vt:variant>
        <vt:i4>1</vt:i4>
      </vt:variant>
      <vt:variant>
        <vt:lpwstr>header</vt:lpwstr>
      </vt:variant>
      <vt:variant>
        <vt:lpwstr/>
      </vt:variant>
      <vt:variant>
        <vt:i4>6881388</vt:i4>
      </vt:variant>
      <vt:variant>
        <vt:i4>2064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cp:lastModifiedBy>Kirstin McCallum</cp:lastModifiedBy>
  <cp:revision>2</cp:revision>
  <dcterms:created xsi:type="dcterms:W3CDTF">2019-12-18T12:14:00Z</dcterms:created>
  <dcterms:modified xsi:type="dcterms:W3CDTF">2019-12-18T12:14:00Z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0x010100DC570764FBD1A34981FB6564B809DE62</vt:lpwstr>
  </property>
</Properties>
</file>